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9A" w:rsidRDefault="003A109A" w:rsidP="003A109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Sędziszów Młp.21.04.2024r</w:t>
      </w:r>
    </w:p>
    <w:p w:rsidR="003A109A" w:rsidRDefault="003A109A" w:rsidP="003A109A">
      <w:pPr>
        <w:jc w:val="center"/>
        <w:rPr>
          <w:b/>
          <w:sz w:val="28"/>
          <w:szCs w:val="28"/>
        </w:rPr>
      </w:pPr>
    </w:p>
    <w:p w:rsidR="003A109A" w:rsidRDefault="003A109A" w:rsidP="003A1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posiedzenia jury XXXVI Wojewódzkiego Konkursu </w:t>
      </w:r>
    </w:p>
    <w:p w:rsidR="003A109A" w:rsidRDefault="003A109A" w:rsidP="003A1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„Ludowe Obrzędy i Zwyczaje” w MGOK w Sędziszowie Młp.  </w:t>
      </w:r>
      <w:r>
        <w:rPr>
          <w:b/>
          <w:sz w:val="28"/>
          <w:szCs w:val="28"/>
        </w:rPr>
        <w:br/>
        <w:t>20-21 kwietnia 2024 r.</w:t>
      </w:r>
    </w:p>
    <w:p w:rsidR="003A109A" w:rsidRDefault="003A109A" w:rsidP="003A109A">
      <w:pPr>
        <w:rPr>
          <w:b/>
        </w:rPr>
      </w:pPr>
    </w:p>
    <w:p w:rsidR="003A109A" w:rsidRDefault="003A109A" w:rsidP="003A109A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w składzie:</w:t>
      </w:r>
    </w:p>
    <w:p w:rsidR="003A109A" w:rsidRDefault="003A109A" w:rsidP="003A109A">
      <w:pPr>
        <w:jc w:val="both"/>
        <w:rPr>
          <w:sz w:val="26"/>
          <w:szCs w:val="26"/>
        </w:rPr>
      </w:pPr>
    </w:p>
    <w:p w:rsidR="003A109A" w:rsidRDefault="003A109A" w:rsidP="003A109A">
      <w:pPr>
        <w:jc w:val="both"/>
        <w:rPr>
          <w:sz w:val="28"/>
          <w:szCs w:val="28"/>
        </w:rPr>
      </w:pPr>
      <w:r>
        <w:rPr>
          <w:sz w:val="28"/>
          <w:szCs w:val="28"/>
        </w:rPr>
        <w:t>dr Sylwester Łysiak - przewodniczący jury, doktor kulturoznawstwa, wykładowca Uniwersytetu Rzeszowskiego, specjalista ds. teatru amatorskiego i ludowego, kultury żywego słowa.</w:t>
      </w:r>
    </w:p>
    <w:p w:rsidR="003A109A" w:rsidRDefault="003A109A" w:rsidP="003A109A">
      <w:pPr>
        <w:jc w:val="both"/>
        <w:rPr>
          <w:sz w:val="28"/>
          <w:szCs w:val="28"/>
        </w:rPr>
      </w:pPr>
    </w:p>
    <w:p w:rsidR="003A109A" w:rsidRDefault="003A109A" w:rsidP="003A109A">
      <w:pPr>
        <w:jc w:val="both"/>
        <w:rPr>
          <w:sz w:val="28"/>
          <w:szCs w:val="28"/>
        </w:rPr>
      </w:pPr>
      <w:r>
        <w:rPr>
          <w:sz w:val="28"/>
          <w:szCs w:val="28"/>
        </w:rPr>
        <w:t>dr Jolanta Dragan - doktor kulturoznawstwa, muzeolog, archeolog, muzyk. etnograf  kustosz Muzeum Kultury Ludowej w Kolbuszowej  Od wielu lat zajmuje się  folklorem i obrzędowością w tradycyjnej kulturze ludowej.</w:t>
      </w:r>
    </w:p>
    <w:p w:rsidR="003A109A" w:rsidRDefault="003A109A" w:rsidP="003A109A">
      <w:pPr>
        <w:jc w:val="both"/>
        <w:rPr>
          <w:sz w:val="28"/>
          <w:szCs w:val="28"/>
        </w:rPr>
      </w:pPr>
    </w:p>
    <w:p w:rsidR="003A109A" w:rsidRDefault="003A109A" w:rsidP="003A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Jolanta </w:t>
      </w:r>
      <w:proofErr w:type="spellStart"/>
      <w:r>
        <w:rPr>
          <w:sz w:val="28"/>
          <w:szCs w:val="28"/>
        </w:rPr>
        <w:t>Danak</w:t>
      </w:r>
      <w:proofErr w:type="spellEnd"/>
      <w:r>
        <w:rPr>
          <w:sz w:val="28"/>
          <w:szCs w:val="28"/>
        </w:rPr>
        <w:t>-Gajda - muzykolog, etnograf, dziennikarka Polskiego Radia Rzeszów</w:t>
      </w:r>
    </w:p>
    <w:p w:rsidR="003A109A" w:rsidRDefault="003A109A" w:rsidP="003A109A">
      <w:pPr>
        <w:jc w:val="both"/>
        <w:rPr>
          <w:sz w:val="28"/>
          <w:szCs w:val="28"/>
        </w:rPr>
      </w:pPr>
    </w:p>
    <w:p w:rsidR="003A109A" w:rsidRDefault="003A109A" w:rsidP="003A109A">
      <w:pPr>
        <w:rPr>
          <w:b/>
          <w:sz w:val="28"/>
          <w:szCs w:val="28"/>
        </w:rPr>
      </w:pPr>
    </w:p>
    <w:p w:rsidR="003A109A" w:rsidRDefault="003A109A" w:rsidP="003A109A">
      <w:pPr>
        <w:jc w:val="both"/>
        <w:rPr>
          <w:sz w:val="28"/>
          <w:szCs w:val="28"/>
        </w:rPr>
      </w:pPr>
      <w:r>
        <w:rPr>
          <w:sz w:val="28"/>
          <w:szCs w:val="28"/>
        </w:rPr>
        <w:t>Po obejrzeniu 11 widowisk w ciągu dwóch dni  postanowiło przyznać następujące nagrody i wyróżnienia:</w:t>
      </w:r>
    </w:p>
    <w:p w:rsidR="003A109A" w:rsidRDefault="003A109A" w:rsidP="003A109A">
      <w:pPr>
        <w:jc w:val="both"/>
        <w:rPr>
          <w:sz w:val="28"/>
          <w:szCs w:val="28"/>
        </w:rPr>
      </w:pPr>
    </w:p>
    <w:p w:rsidR="003A109A" w:rsidRDefault="003A109A" w:rsidP="003A10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Nagrodę główną Grand Prix </w:t>
      </w:r>
      <w:r>
        <w:rPr>
          <w:sz w:val="28"/>
          <w:szCs w:val="28"/>
        </w:rPr>
        <w:t xml:space="preserve"> w wysokości </w:t>
      </w:r>
      <w:r w:rsidR="00C5194A" w:rsidRPr="00C5194A">
        <w:rPr>
          <w:b/>
          <w:sz w:val="28"/>
          <w:szCs w:val="28"/>
        </w:rPr>
        <w:t>30</w:t>
      </w:r>
      <w:r w:rsidRPr="00C5194A">
        <w:rPr>
          <w:b/>
          <w:sz w:val="28"/>
          <w:szCs w:val="28"/>
        </w:rPr>
        <w:t>00 zł</w:t>
      </w:r>
      <w:r>
        <w:rPr>
          <w:sz w:val="28"/>
          <w:szCs w:val="28"/>
        </w:rPr>
        <w:t xml:space="preserve"> ufundowan</w:t>
      </w:r>
      <w:r w:rsidR="00C5194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bookmarkStart w:id="0" w:name="_Hlk164588151"/>
      <w:r>
        <w:rPr>
          <w:sz w:val="28"/>
          <w:szCs w:val="28"/>
        </w:rPr>
        <w:t>ze środków finansowych Ministra Kultury i Dziedzictwa Narodowego przyznano</w:t>
      </w:r>
      <w:bookmarkEnd w:id="0"/>
      <w:r>
        <w:rPr>
          <w:sz w:val="28"/>
          <w:szCs w:val="28"/>
        </w:rPr>
        <w:t xml:space="preserve"> dla:</w:t>
      </w:r>
    </w:p>
    <w:p w:rsidR="00E93D4D" w:rsidRDefault="003A109A" w:rsidP="003A1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194A" w:rsidRDefault="00564482" w:rsidP="003A109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Zesp</w:t>
      </w:r>
      <w:r w:rsidR="00E93D4D">
        <w:rPr>
          <w:b/>
          <w:i/>
          <w:sz w:val="28"/>
          <w:szCs w:val="28"/>
        </w:rPr>
        <w:t>ołu</w:t>
      </w:r>
      <w:r>
        <w:rPr>
          <w:b/>
          <w:i/>
          <w:sz w:val="28"/>
          <w:szCs w:val="28"/>
        </w:rPr>
        <w:t xml:space="preserve"> Regionaln</w:t>
      </w:r>
      <w:r w:rsidR="00E93D4D">
        <w:rPr>
          <w:b/>
          <w:i/>
          <w:sz w:val="28"/>
          <w:szCs w:val="28"/>
        </w:rPr>
        <w:t>ego</w:t>
      </w:r>
      <w:r>
        <w:rPr>
          <w:b/>
          <w:i/>
          <w:sz w:val="28"/>
          <w:szCs w:val="28"/>
        </w:rPr>
        <w:t xml:space="preserve"> Wesele </w:t>
      </w:r>
      <w:proofErr w:type="spellStart"/>
      <w:r>
        <w:rPr>
          <w:b/>
          <w:i/>
          <w:sz w:val="28"/>
          <w:szCs w:val="28"/>
        </w:rPr>
        <w:t>Krzemienickie</w:t>
      </w:r>
      <w:proofErr w:type="spellEnd"/>
      <w:r>
        <w:rPr>
          <w:b/>
          <w:i/>
          <w:sz w:val="28"/>
          <w:szCs w:val="28"/>
        </w:rPr>
        <w:t xml:space="preserve"> z Krzemienicy</w:t>
      </w:r>
    </w:p>
    <w:p w:rsidR="00C5194A" w:rsidRDefault="00C5194A" w:rsidP="003A109A">
      <w:pPr>
        <w:spacing w:line="360" w:lineRule="auto"/>
        <w:rPr>
          <w:b/>
          <w:sz w:val="28"/>
          <w:szCs w:val="28"/>
          <w:u w:val="single"/>
        </w:rPr>
      </w:pPr>
    </w:p>
    <w:p w:rsidR="003A109A" w:rsidRDefault="003A109A" w:rsidP="003A109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Pierwszą nagrodę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 wysokości </w:t>
      </w:r>
      <w:r w:rsidRPr="00C5194A">
        <w:rPr>
          <w:b/>
          <w:sz w:val="28"/>
          <w:szCs w:val="28"/>
        </w:rPr>
        <w:t>2</w:t>
      </w:r>
      <w:r w:rsidR="00564482">
        <w:rPr>
          <w:b/>
          <w:sz w:val="28"/>
          <w:szCs w:val="28"/>
        </w:rPr>
        <w:t>0</w:t>
      </w:r>
      <w:r w:rsidRPr="00C5194A">
        <w:rPr>
          <w:b/>
          <w:sz w:val="28"/>
          <w:szCs w:val="28"/>
        </w:rPr>
        <w:t>00 zł</w:t>
      </w:r>
      <w:r>
        <w:rPr>
          <w:sz w:val="28"/>
          <w:szCs w:val="28"/>
        </w:rPr>
        <w:t xml:space="preserve">, ufundowaną  </w:t>
      </w:r>
      <w:bookmarkStart w:id="1" w:name="_Hlk164608900"/>
      <w:r>
        <w:rPr>
          <w:sz w:val="28"/>
          <w:szCs w:val="28"/>
        </w:rPr>
        <w:t xml:space="preserve">ze środków finansowych Ministra Kultury i Dziedzictwa Narodowego </w:t>
      </w:r>
      <w:bookmarkEnd w:id="1"/>
      <w:r>
        <w:rPr>
          <w:sz w:val="28"/>
          <w:szCs w:val="28"/>
        </w:rPr>
        <w:t xml:space="preserve">przyznano dla : </w:t>
      </w:r>
    </w:p>
    <w:p w:rsidR="00564482" w:rsidRDefault="003A109A" w:rsidP="003A109A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64482">
        <w:rPr>
          <w:b/>
          <w:i/>
          <w:sz w:val="28"/>
          <w:szCs w:val="28"/>
        </w:rPr>
        <w:t>Zesp</w:t>
      </w:r>
      <w:r w:rsidR="00E93D4D">
        <w:rPr>
          <w:b/>
          <w:i/>
          <w:sz w:val="28"/>
          <w:szCs w:val="28"/>
        </w:rPr>
        <w:t>ołu</w:t>
      </w:r>
      <w:r w:rsidR="00564482">
        <w:rPr>
          <w:b/>
          <w:i/>
          <w:sz w:val="28"/>
          <w:szCs w:val="28"/>
        </w:rPr>
        <w:t xml:space="preserve"> Ludow</w:t>
      </w:r>
      <w:r w:rsidR="00E93D4D">
        <w:rPr>
          <w:b/>
          <w:i/>
          <w:sz w:val="28"/>
          <w:szCs w:val="28"/>
        </w:rPr>
        <w:t>ego</w:t>
      </w:r>
      <w:r w:rsidR="00564482">
        <w:rPr>
          <w:b/>
          <w:i/>
          <w:sz w:val="28"/>
          <w:szCs w:val="28"/>
        </w:rPr>
        <w:t xml:space="preserve"> </w:t>
      </w:r>
      <w:proofErr w:type="spellStart"/>
      <w:r w:rsidR="00564482">
        <w:rPr>
          <w:b/>
          <w:i/>
          <w:sz w:val="28"/>
          <w:szCs w:val="28"/>
        </w:rPr>
        <w:t>Górniacy</w:t>
      </w:r>
      <w:proofErr w:type="spellEnd"/>
      <w:r w:rsidR="00564482">
        <w:rPr>
          <w:b/>
          <w:i/>
          <w:sz w:val="28"/>
          <w:szCs w:val="28"/>
        </w:rPr>
        <w:t xml:space="preserve"> z Kolbuszowej Górnej</w:t>
      </w:r>
    </w:p>
    <w:p w:rsidR="00E93D4D" w:rsidRPr="00E93D4D" w:rsidRDefault="00E93D4D" w:rsidP="003A109A">
      <w:pPr>
        <w:spacing w:line="360" w:lineRule="auto"/>
        <w:rPr>
          <w:b/>
          <w:sz w:val="28"/>
          <w:szCs w:val="28"/>
        </w:rPr>
      </w:pPr>
    </w:p>
    <w:p w:rsidR="003A109A" w:rsidRDefault="00564482" w:rsidP="003A109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 </w:t>
      </w:r>
      <w:r w:rsidR="003A109A">
        <w:rPr>
          <w:b/>
          <w:sz w:val="28"/>
          <w:szCs w:val="28"/>
          <w:u w:val="single"/>
        </w:rPr>
        <w:t>Drug</w:t>
      </w:r>
      <w:r>
        <w:rPr>
          <w:b/>
          <w:sz w:val="28"/>
          <w:szCs w:val="28"/>
          <w:u w:val="single"/>
        </w:rPr>
        <w:t>ie</w:t>
      </w:r>
      <w:r w:rsidR="003A109A">
        <w:rPr>
          <w:b/>
          <w:sz w:val="28"/>
          <w:szCs w:val="28"/>
          <w:u w:val="single"/>
        </w:rPr>
        <w:t xml:space="preserve"> nagrod</w:t>
      </w:r>
      <w:r>
        <w:rPr>
          <w:b/>
          <w:sz w:val="28"/>
          <w:szCs w:val="28"/>
          <w:u w:val="single"/>
        </w:rPr>
        <w:t xml:space="preserve">y </w:t>
      </w:r>
      <w:r w:rsidR="003A109A">
        <w:rPr>
          <w:b/>
          <w:sz w:val="28"/>
          <w:szCs w:val="28"/>
        </w:rPr>
        <w:t xml:space="preserve"> </w:t>
      </w:r>
      <w:r w:rsidR="003A109A">
        <w:rPr>
          <w:sz w:val="28"/>
          <w:szCs w:val="28"/>
        </w:rPr>
        <w:t xml:space="preserve">w wysokości </w:t>
      </w:r>
      <w:r>
        <w:rPr>
          <w:b/>
          <w:sz w:val="28"/>
          <w:szCs w:val="28"/>
        </w:rPr>
        <w:t>1500</w:t>
      </w:r>
      <w:r w:rsidR="00C5194A" w:rsidRPr="00C5194A">
        <w:rPr>
          <w:b/>
          <w:sz w:val="28"/>
          <w:szCs w:val="28"/>
        </w:rPr>
        <w:t xml:space="preserve"> </w:t>
      </w:r>
      <w:r w:rsidR="003A109A" w:rsidRPr="00C5194A">
        <w:rPr>
          <w:b/>
          <w:sz w:val="28"/>
          <w:szCs w:val="28"/>
        </w:rPr>
        <w:t>zł</w:t>
      </w:r>
      <w:r w:rsidR="003A1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 środków finansowych Ministra Kultury i Dziedzictwa Narodowego </w:t>
      </w:r>
      <w:r w:rsidR="003A109A">
        <w:rPr>
          <w:sz w:val="28"/>
          <w:szCs w:val="28"/>
        </w:rPr>
        <w:t xml:space="preserve">przyznano </w:t>
      </w:r>
      <w:bookmarkStart w:id="2" w:name="_Hlk81743678"/>
      <w:r w:rsidR="003A109A">
        <w:rPr>
          <w:sz w:val="28"/>
          <w:szCs w:val="28"/>
        </w:rPr>
        <w:t xml:space="preserve">dla </w:t>
      </w:r>
      <w:bookmarkEnd w:id="2"/>
      <w:r w:rsidR="003A109A">
        <w:rPr>
          <w:sz w:val="28"/>
          <w:szCs w:val="28"/>
        </w:rPr>
        <w:t>:</w:t>
      </w:r>
    </w:p>
    <w:p w:rsidR="00564482" w:rsidRDefault="00564482" w:rsidP="003A109A">
      <w:pPr>
        <w:spacing w:line="360" w:lineRule="auto"/>
        <w:rPr>
          <w:sz w:val="28"/>
          <w:szCs w:val="28"/>
        </w:rPr>
      </w:pPr>
    </w:p>
    <w:p w:rsidR="00564482" w:rsidRDefault="00564482" w:rsidP="00564482">
      <w:pPr>
        <w:suppressAutoHyphens w:val="0"/>
        <w:autoSpaceDN/>
        <w:spacing w:after="160" w:line="256" w:lineRule="auto"/>
        <w:contextualSpacing/>
        <w:rPr>
          <w:b/>
          <w:i/>
          <w:sz w:val="28"/>
          <w:szCs w:val="28"/>
        </w:rPr>
      </w:pPr>
      <w:r w:rsidRPr="00564482">
        <w:rPr>
          <w:b/>
          <w:i/>
          <w:sz w:val="28"/>
          <w:szCs w:val="28"/>
        </w:rPr>
        <w:t>Zesp</w:t>
      </w:r>
      <w:r w:rsidR="00E93D4D">
        <w:rPr>
          <w:b/>
          <w:i/>
          <w:sz w:val="28"/>
          <w:szCs w:val="28"/>
        </w:rPr>
        <w:t>ołu</w:t>
      </w:r>
      <w:r w:rsidRPr="00564482">
        <w:rPr>
          <w:b/>
          <w:i/>
          <w:sz w:val="28"/>
          <w:szCs w:val="28"/>
        </w:rPr>
        <w:t xml:space="preserve"> Regionaln</w:t>
      </w:r>
      <w:r w:rsidR="00E93D4D">
        <w:rPr>
          <w:b/>
          <w:i/>
          <w:sz w:val="28"/>
          <w:szCs w:val="28"/>
        </w:rPr>
        <w:t>ego</w:t>
      </w:r>
      <w:r w:rsidRPr="00564482">
        <w:rPr>
          <w:b/>
          <w:i/>
          <w:sz w:val="28"/>
          <w:szCs w:val="28"/>
        </w:rPr>
        <w:t xml:space="preserve"> </w:t>
      </w:r>
      <w:proofErr w:type="spellStart"/>
      <w:r w:rsidRPr="00564482">
        <w:rPr>
          <w:b/>
          <w:i/>
          <w:sz w:val="28"/>
          <w:szCs w:val="28"/>
        </w:rPr>
        <w:t>Grodziszczoki</w:t>
      </w:r>
      <w:proofErr w:type="spellEnd"/>
      <w:r w:rsidRPr="00564482">
        <w:rPr>
          <w:b/>
          <w:i/>
          <w:sz w:val="28"/>
          <w:szCs w:val="28"/>
        </w:rPr>
        <w:t xml:space="preserve"> z Grodziska Dolnego</w:t>
      </w:r>
    </w:p>
    <w:p w:rsidR="00564482" w:rsidRPr="00564482" w:rsidRDefault="00564482" w:rsidP="00564482">
      <w:pPr>
        <w:suppressAutoHyphens w:val="0"/>
        <w:autoSpaceDN/>
        <w:spacing w:after="160" w:line="256" w:lineRule="auto"/>
        <w:contextualSpacing/>
        <w:rPr>
          <w:b/>
          <w:i/>
          <w:sz w:val="28"/>
          <w:szCs w:val="28"/>
        </w:rPr>
      </w:pPr>
    </w:p>
    <w:p w:rsidR="00564482" w:rsidRPr="00564482" w:rsidRDefault="00564482" w:rsidP="003A109A">
      <w:pPr>
        <w:spacing w:line="360" w:lineRule="auto"/>
        <w:rPr>
          <w:b/>
          <w:i/>
          <w:sz w:val="28"/>
          <w:szCs w:val="28"/>
        </w:rPr>
      </w:pPr>
      <w:r w:rsidRPr="00564482">
        <w:rPr>
          <w:b/>
          <w:i/>
          <w:sz w:val="28"/>
          <w:szCs w:val="28"/>
        </w:rPr>
        <w:t>Zesp</w:t>
      </w:r>
      <w:r w:rsidR="00E93D4D">
        <w:rPr>
          <w:b/>
          <w:i/>
          <w:sz w:val="28"/>
          <w:szCs w:val="28"/>
        </w:rPr>
        <w:t>ołu</w:t>
      </w:r>
      <w:r w:rsidRPr="00564482">
        <w:rPr>
          <w:b/>
          <w:i/>
          <w:sz w:val="28"/>
          <w:szCs w:val="28"/>
        </w:rPr>
        <w:t xml:space="preserve"> Śpiewaczo-Obrzędow</w:t>
      </w:r>
      <w:r w:rsidR="00E93D4D">
        <w:rPr>
          <w:b/>
          <w:i/>
          <w:sz w:val="28"/>
          <w:szCs w:val="28"/>
        </w:rPr>
        <w:t xml:space="preserve">ego </w:t>
      </w:r>
      <w:proofErr w:type="spellStart"/>
      <w:r w:rsidRPr="00564482">
        <w:rPr>
          <w:b/>
          <w:i/>
          <w:sz w:val="28"/>
          <w:szCs w:val="28"/>
        </w:rPr>
        <w:t>Mazurzanie</w:t>
      </w:r>
      <w:proofErr w:type="spellEnd"/>
      <w:r w:rsidRPr="00564482">
        <w:rPr>
          <w:b/>
          <w:i/>
          <w:sz w:val="28"/>
          <w:szCs w:val="28"/>
        </w:rPr>
        <w:t xml:space="preserve"> z Mazurów</w:t>
      </w:r>
    </w:p>
    <w:p w:rsidR="00C5194A" w:rsidRPr="00564482" w:rsidRDefault="00C5194A" w:rsidP="003A109A">
      <w:pPr>
        <w:spacing w:line="360" w:lineRule="auto"/>
        <w:rPr>
          <w:b/>
          <w:i/>
          <w:sz w:val="28"/>
          <w:szCs w:val="28"/>
        </w:rPr>
      </w:pPr>
    </w:p>
    <w:p w:rsidR="003A109A" w:rsidRDefault="00564482" w:rsidP="003A109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3</w:t>
      </w:r>
      <w:r w:rsidR="003A109A">
        <w:rPr>
          <w:b/>
          <w:sz w:val="28"/>
          <w:szCs w:val="28"/>
          <w:u w:val="single"/>
        </w:rPr>
        <w:t xml:space="preserve"> Trzeci</w:t>
      </w:r>
      <w:r>
        <w:rPr>
          <w:b/>
          <w:sz w:val="28"/>
          <w:szCs w:val="28"/>
          <w:u w:val="single"/>
        </w:rPr>
        <w:t>e</w:t>
      </w:r>
      <w:r w:rsidR="003A109A">
        <w:rPr>
          <w:b/>
          <w:sz w:val="28"/>
          <w:szCs w:val="28"/>
          <w:u w:val="single"/>
        </w:rPr>
        <w:t xml:space="preserve"> nagrod</w:t>
      </w:r>
      <w:r>
        <w:rPr>
          <w:b/>
          <w:sz w:val="28"/>
          <w:szCs w:val="28"/>
          <w:u w:val="single"/>
        </w:rPr>
        <w:t>y</w:t>
      </w:r>
      <w:r w:rsidR="003A109A">
        <w:rPr>
          <w:b/>
          <w:sz w:val="28"/>
          <w:szCs w:val="28"/>
          <w:u w:val="single"/>
        </w:rPr>
        <w:t xml:space="preserve"> </w:t>
      </w:r>
      <w:r w:rsidR="003A109A">
        <w:rPr>
          <w:b/>
          <w:sz w:val="28"/>
          <w:szCs w:val="28"/>
        </w:rPr>
        <w:t xml:space="preserve"> </w:t>
      </w:r>
      <w:r w:rsidR="003A109A">
        <w:rPr>
          <w:sz w:val="28"/>
          <w:szCs w:val="28"/>
        </w:rPr>
        <w:t xml:space="preserve">w wysokości </w:t>
      </w:r>
      <w:r w:rsidR="00C5194A">
        <w:rPr>
          <w:sz w:val="28"/>
          <w:szCs w:val="28"/>
        </w:rPr>
        <w:t xml:space="preserve"> </w:t>
      </w:r>
      <w:r w:rsidR="00C5194A" w:rsidRPr="00C5194A">
        <w:rPr>
          <w:b/>
          <w:sz w:val="28"/>
          <w:szCs w:val="28"/>
        </w:rPr>
        <w:t>1</w:t>
      </w:r>
      <w:r w:rsidR="007049B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C5194A" w:rsidRPr="00C5194A">
        <w:rPr>
          <w:b/>
          <w:sz w:val="28"/>
          <w:szCs w:val="28"/>
        </w:rPr>
        <w:t>0</w:t>
      </w:r>
      <w:r w:rsidR="003A109A">
        <w:rPr>
          <w:sz w:val="28"/>
          <w:szCs w:val="28"/>
        </w:rPr>
        <w:t xml:space="preserve"> zł </w:t>
      </w:r>
      <w:r w:rsidRPr="00564482">
        <w:rPr>
          <w:sz w:val="28"/>
          <w:szCs w:val="28"/>
        </w:rPr>
        <w:t xml:space="preserve">ufundowane </w:t>
      </w:r>
      <w:bookmarkStart w:id="3" w:name="_Hlk164609218"/>
      <w:r w:rsidRPr="00564482">
        <w:rPr>
          <w:sz w:val="28"/>
          <w:szCs w:val="28"/>
        </w:rPr>
        <w:t>przez Dyrektora Wojewódzkiego Domu Kultury w Rzeszowie</w:t>
      </w:r>
      <w:bookmarkEnd w:id="3"/>
      <w:r w:rsidR="00C5194A" w:rsidRPr="00C5194A">
        <w:t xml:space="preserve"> </w:t>
      </w:r>
      <w:r w:rsidR="003A109A">
        <w:rPr>
          <w:sz w:val="28"/>
          <w:szCs w:val="28"/>
        </w:rPr>
        <w:t>przyznano dla :</w:t>
      </w:r>
    </w:p>
    <w:p w:rsidR="00564482" w:rsidRDefault="00564482" w:rsidP="00564482">
      <w:pPr>
        <w:spacing w:line="360" w:lineRule="auto"/>
        <w:rPr>
          <w:b/>
          <w:i/>
          <w:sz w:val="28"/>
          <w:szCs w:val="28"/>
        </w:rPr>
      </w:pPr>
      <w:r w:rsidRPr="00564482">
        <w:rPr>
          <w:b/>
          <w:i/>
          <w:sz w:val="28"/>
          <w:szCs w:val="28"/>
        </w:rPr>
        <w:t>Zesp</w:t>
      </w:r>
      <w:r w:rsidR="00E93D4D">
        <w:rPr>
          <w:b/>
          <w:i/>
          <w:sz w:val="28"/>
          <w:szCs w:val="28"/>
        </w:rPr>
        <w:t>ołu</w:t>
      </w:r>
      <w:r w:rsidRPr="00564482">
        <w:rPr>
          <w:b/>
          <w:i/>
          <w:sz w:val="28"/>
          <w:szCs w:val="28"/>
        </w:rPr>
        <w:t xml:space="preserve"> </w:t>
      </w:r>
      <w:proofErr w:type="spellStart"/>
      <w:r w:rsidRPr="00564482">
        <w:rPr>
          <w:b/>
          <w:i/>
          <w:sz w:val="28"/>
          <w:szCs w:val="28"/>
        </w:rPr>
        <w:t>Wydrzowianie</w:t>
      </w:r>
      <w:proofErr w:type="spellEnd"/>
      <w:r w:rsidRPr="00564482">
        <w:rPr>
          <w:b/>
          <w:i/>
          <w:sz w:val="28"/>
          <w:szCs w:val="28"/>
        </w:rPr>
        <w:t xml:space="preserve"> z Wydrzy</w:t>
      </w:r>
    </w:p>
    <w:p w:rsidR="00564482" w:rsidRDefault="00564482" w:rsidP="00564482">
      <w:pPr>
        <w:spacing w:line="360" w:lineRule="auto"/>
        <w:rPr>
          <w:b/>
          <w:i/>
          <w:sz w:val="28"/>
          <w:szCs w:val="28"/>
        </w:rPr>
      </w:pPr>
      <w:r w:rsidRPr="00564482">
        <w:rPr>
          <w:b/>
          <w:i/>
          <w:sz w:val="28"/>
          <w:szCs w:val="28"/>
        </w:rPr>
        <w:t>Zesp</w:t>
      </w:r>
      <w:r w:rsidR="00E93D4D">
        <w:rPr>
          <w:b/>
          <w:i/>
          <w:sz w:val="28"/>
          <w:szCs w:val="28"/>
        </w:rPr>
        <w:t>ołu</w:t>
      </w:r>
      <w:r w:rsidRPr="00564482">
        <w:rPr>
          <w:b/>
          <w:i/>
          <w:sz w:val="28"/>
          <w:szCs w:val="28"/>
        </w:rPr>
        <w:t xml:space="preserve"> Obrzędow</w:t>
      </w:r>
      <w:r w:rsidR="00E93D4D">
        <w:rPr>
          <w:b/>
          <w:i/>
          <w:sz w:val="28"/>
          <w:szCs w:val="28"/>
        </w:rPr>
        <w:t>ego</w:t>
      </w:r>
      <w:r w:rsidRPr="00564482">
        <w:rPr>
          <w:b/>
          <w:i/>
          <w:sz w:val="28"/>
          <w:szCs w:val="28"/>
        </w:rPr>
        <w:t xml:space="preserve"> Tkacze z Wysokiej</w:t>
      </w:r>
    </w:p>
    <w:p w:rsidR="00564482" w:rsidRPr="00564482" w:rsidRDefault="00564482" w:rsidP="00564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Zesp</w:t>
      </w:r>
      <w:r w:rsidR="00E93D4D">
        <w:rPr>
          <w:b/>
          <w:i/>
          <w:sz w:val="28"/>
          <w:szCs w:val="28"/>
        </w:rPr>
        <w:t>ołu</w:t>
      </w:r>
      <w:r>
        <w:rPr>
          <w:b/>
          <w:i/>
          <w:sz w:val="28"/>
          <w:szCs w:val="28"/>
        </w:rPr>
        <w:t xml:space="preserve"> Ludow</w:t>
      </w:r>
      <w:r w:rsidR="00E93D4D">
        <w:rPr>
          <w:b/>
          <w:i/>
          <w:sz w:val="28"/>
          <w:szCs w:val="28"/>
        </w:rPr>
        <w:t>ego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Cmolasianie</w:t>
      </w:r>
      <w:proofErr w:type="spellEnd"/>
      <w:r>
        <w:rPr>
          <w:b/>
          <w:i/>
          <w:sz w:val="28"/>
          <w:szCs w:val="28"/>
        </w:rPr>
        <w:t xml:space="preserve"> z Cmolasu</w:t>
      </w:r>
    </w:p>
    <w:p w:rsidR="003A109A" w:rsidRDefault="003A109A" w:rsidP="00564482">
      <w:pPr>
        <w:pStyle w:val="Akapitzlist"/>
        <w:spacing w:line="360" w:lineRule="auto"/>
        <w:ind w:left="930"/>
        <w:rPr>
          <w:sz w:val="28"/>
          <w:szCs w:val="28"/>
        </w:rPr>
      </w:pPr>
    </w:p>
    <w:p w:rsidR="00E93D4D" w:rsidRDefault="00564482" w:rsidP="00564482">
      <w:pPr>
        <w:rPr>
          <w:rFonts w:asciiTheme="minorHAnsi" w:eastAsiaTheme="minorHAnsi" w:hAnsiTheme="minorHAnsi" w:cstheme="minorBidi"/>
          <w:b/>
          <w:i/>
          <w:kern w:val="2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4</w:t>
      </w:r>
      <w:r w:rsidR="003A109A">
        <w:rPr>
          <w:b/>
          <w:sz w:val="28"/>
          <w:szCs w:val="28"/>
          <w:u w:val="single"/>
        </w:rPr>
        <w:t xml:space="preserve"> wyróżnienia w wysokości 500zł</w:t>
      </w:r>
      <w:r w:rsidR="003A109A">
        <w:rPr>
          <w:b/>
          <w:sz w:val="28"/>
          <w:szCs w:val="28"/>
        </w:rPr>
        <w:t xml:space="preserve"> </w:t>
      </w:r>
      <w:r w:rsidR="003A109A">
        <w:rPr>
          <w:sz w:val="28"/>
          <w:szCs w:val="28"/>
        </w:rPr>
        <w:t xml:space="preserve"> ufundowane</w:t>
      </w:r>
      <w:r w:rsidRPr="00564482">
        <w:rPr>
          <w:sz w:val="28"/>
          <w:szCs w:val="28"/>
        </w:rPr>
        <w:t xml:space="preserve"> przez Dyrektora Wojewódzkiego Domu Kultury w Rzeszowie</w:t>
      </w:r>
      <w:r w:rsidR="003A109A">
        <w:rPr>
          <w:sz w:val="28"/>
          <w:szCs w:val="28"/>
        </w:rPr>
        <w:t xml:space="preserve">  przyznano dla:</w:t>
      </w:r>
    </w:p>
    <w:p w:rsidR="00E93D4D" w:rsidRDefault="00E93D4D" w:rsidP="00564482">
      <w:pPr>
        <w:rPr>
          <w:rFonts w:asciiTheme="minorHAnsi" w:eastAsiaTheme="minorHAnsi" w:hAnsiTheme="minorHAnsi" w:cstheme="minorBidi"/>
          <w:b/>
          <w:i/>
          <w:kern w:val="2"/>
          <w:sz w:val="28"/>
          <w:szCs w:val="28"/>
          <w:lang w:eastAsia="en-US"/>
        </w:rPr>
      </w:pPr>
    </w:p>
    <w:p w:rsidR="00E93D4D" w:rsidRDefault="005F6B0F" w:rsidP="00E93D4D">
      <w:pPr>
        <w:spacing w:line="360" w:lineRule="auto"/>
        <w:rPr>
          <w:rFonts w:eastAsiaTheme="minorHAnsi"/>
          <w:b/>
          <w:i/>
          <w:kern w:val="2"/>
          <w:sz w:val="28"/>
          <w:szCs w:val="28"/>
          <w:lang w:eastAsia="en-US"/>
        </w:rPr>
      </w:pPr>
      <w:r w:rsidRPr="00564482">
        <w:rPr>
          <w:rFonts w:eastAsiaTheme="minorHAnsi"/>
          <w:b/>
          <w:i/>
          <w:kern w:val="2"/>
          <w:sz w:val="28"/>
          <w:szCs w:val="28"/>
          <w:lang w:eastAsia="en-US"/>
        </w:rPr>
        <w:t>Zesp</w:t>
      </w:r>
      <w:r w:rsidRPr="00E93D4D">
        <w:rPr>
          <w:rFonts w:eastAsiaTheme="minorHAnsi"/>
          <w:b/>
          <w:i/>
          <w:kern w:val="2"/>
          <w:sz w:val="28"/>
          <w:szCs w:val="28"/>
          <w:lang w:eastAsia="en-US"/>
        </w:rPr>
        <w:t>ó</w:t>
      </w:r>
      <w:r w:rsidRPr="00564482">
        <w:rPr>
          <w:rFonts w:eastAsiaTheme="minorHAnsi"/>
          <w:b/>
          <w:i/>
          <w:kern w:val="2"/>
          <w:sz w:val="28"/>
          <w:szCs w:val="28"/>
          <w:lang w:eastAsia="en-US"/>
        </w:rPr>
        <w:t>ł</w:t>
      </w:r>
      <w:r w:rsidR="00564482" w:rsidRPr="00564482">
        <w:rPr>
          <w:rFonts w:eastAsiaTheme="minorHAnsi"/>
          <w:b/>
          <w:i/>
          <w:kern w:val="2"/>
          <w:sz w:val="28"/>
          <w:szCs w:val="28"/>
          <w:lang w:eastAsia="en-US"/>
        </w:rPr>
        <w:t xml:space="preserve"> Obrzędowy </w:t>
      </w:r>
      <w:proofErr w:type="spellStart"/>
      <w:r w:rsidR="00564482" w:rsidRPr="00564482">
        <w:rPr>
          <w:rFonts w:eastAsiaTheme="minorHAnsi"/>
          <w:b/>
          <w:i/>
          <w:kern w:val="2"/>
          <w:sz w:val="28"/>
          <w:szCs w:val="28"/>
          <w:lang w:eastAsia="en-US"/>
        </w:rPr>
        <w:t>Fut</w:t>
      </w:r>
      <w:bookmarkStart w:id="4" w:name="_GoBack"/>
      <w:bookmarkEnd w:id="4"/>
      <w:r w:rsidR="00564482" w:rsidRPr="00564482">
        <w:rPr>
          <w:rFonts w:eastAsiaTheme="minorHAnsi"/>
          <w:b/>
          <w:i/>
          <w:kern w:val="2"/>
          <w:sz w:val="28"/>
          <w:szCs w:val="28"/>
          <w:lang w:eastAsia="en-US"/>
        </w:rPr>
        <w:t>omianie</w:t>
      </w:r>
      <w:proofErr w:type="spellEnd"/>
      <w:r w:rsidR="00564482" w:rsidRPr="00564482">
        <w:rPr>
          <w:rFonts w:eastAsiaTheme="minorHAnsi"/>
          <w:b/>
          <w:i/>
          <w:kern w:val="2"/>
          <w:sz w:val="28"/>
          <w:szCs w:val="28"/>
          <w:lang w:eastAsia="en-US"/>
        </w:rPr>
        <w:t xml:space="preserve"> z Futomy</w:t>
      </w:r>
    </w:p>
    <w:p w:rsidR="00E93D4D" w:rsidRPr="00E93D4D" w:rsidRDefault="00E93D4D" w:rsidP="00E93D4D">
      <w:pPr>
        <w:spacing w:line="360" w:lineRule="auto"/>
        <w:rPr>
          <w:rFonts w:eastAsiaTheme="minorHAnsi"/>
          <w:b/>
          <w:i/>
          <w:kern w:val="2"/>
          <w:sz w:val="28"/>
          <w:szCs w:val="28"/>
          <w:lang w:eastAsia="en-US"/>
        </w:rPr>
      </w:pPr>
      <w:r w:rsidRPr="00E93D4D">
        <w:rPr>
          <w:rFonts w:eastAsiaTheme="minorHAnsi"/>
          <w:b/>
          <w:i/>
          <w:kern w:val="2"/>
          <w:sz w:val="28"/>
          <w:szCs w:val="28"/>
          <w:lang w:eastAsia="en-US"/>
        </w:rPr>
        <w:t>Zespół Obrzędowy z Łazor</w:t>
      </w:r>
    </w:p>
    <w:p w:rsidR="00E93D4D" w:rsidRPr="00E93D4D" w:rsidRDefault="00E93D4D" w:rsidP="00E93D4D">
      <w:pPr>
        <w:suppressAutoHyphens w:val="0"/>
        <w:autoSpaceDN/>
        <w:spacing w:after="160" w:line="360" w:lineRule="auto"/>
        <w:contextualSpacing/>
        <w:rPr>
          <w:rFonts w:eastAsiaTheme="minorHAnsi"/>
          <w:b/>
          <w:i/>
          <w:kern w:val="2"/>
          <w:sz w:val="28"/>
          <w:szCs w:val="28"/>
          <w:lang w:eastAsia="en-US"/>
        </w:rPr>
      </w:pPr>
      <w:r w:rsidRPr="00E93D4D">
        <w:rPr>
          <w:rFonts w:eastAsiaTheme="minorHAnsi"/>
          <w:b/>
          <w:i/>
          <w:kern w:val="2"/>
          <w:sz w:val="28"/>
          <w:szCs w:val="28"/>
          <w:lang w:eastAsia="en-US"/>
        </w:rPr>
        <w:t>Zespół Ludowy Sonina z Soniny</w:t>
      </w:r>
    </w:p>
    <w:p w:rsidR="00C5194A" w:rsidRDefault="00E93D4D" w:rsidP="00E93D4D">
      <w:pPr>
        <w:suppressAutoHyphens w:val="0"/>
        <w:autoSpaceDN/>
        <w:spacing w:after="160" w:line="360" w:lineRule="auto"/>
        <w:contextualSpacing/>
        <w:rPr>
          <w:rFonts w:eastAsiaTheme="minorHAnsi"/>
          <w:b/>
          <w:i/>
          <w:kern w:val="2"/>
          <w:sz w:val="28"/>
          <w:szCs w:val="28"/>
          <w:lang w:eastAsia="en-US"/>
        </w:rPr>
      </w:pPr>
      <w:r w:rsidRPr="00E93D4D">
        <w:rPr>
          <w:rFonts w:eastAsiaTheme="minorHAnsi"/>
          <w:b/>
          <w:i/>
          <w:kern w:val="2"/>
          <w:sz w:val="28"/>
          <w:szCs w:val="28"/>
          <w:lang w:eastAsia="en-US"/>
        </w:rPr>
        <w:t>Zespół Śpiewaczo-Obrzędowy Leszczynka z Wólki Grodziskiej</w:t>
      </w:r>
    </w:p>
    <w:p w:rsidR="00E93D4D" w:rsidRPr="00E93D4D" w:rsidRDefault="00E93D4D" w:rsidP="00E93D4D">
      <w:pPr>
        <w:suppressAutoHyphens w:val="0"/>
        <w:autoSpaceDN/>
        <w:spacing w:after="160" w:line="360" w:lineRule="auto"/>
        <w:contextualSpacing/>
        <w:rPr>
          <w:rFonts w:eastAsiaTheme="minorHAnsi"/>
          <w:b/>
          <w:i/>
          <w:kern w:val="2"/>
          <w:sz w:val="28"/>
          <w:szCs w:val="28"/>
          <w:lang w:eastAsia="en-US"/>
        </w:rPr>
      </w:pPr>
    </w:p>
    <w:p w:rsidR="003A109A" w:rsidRDefault="003A109A" w:rsidP="003A109A">
      <w:pPr>
        <w:rPr>
          <w:sz w:val="28"/>
          <w:szCs w:val="28"/>
        </w:rPr>
      </w:pPr>
      <w:r>
        <w:rPr>
          <w:sz w:val="28"/>
          <w:szCs w:val="28"/>
        </w:rPr>
        <w:t xml:space="preserve">Komisja dziękuje reżyserom i członkom zespołów za trud włożony </w:t>
      </w:r>
      <w:r>
        <w:rPr>
          <w:sz w:val="28"/>
          <w:szCs w:val="28"/>
        </w:rPr>
        <w:br/>
        <w:t xml:space="preserve">w przygotowanie i realizację widowisk, a Organizatorom za sprawne przeprowadzenie Konkursu. Jury stwierdza wysoki poziom prezentowanych widowisk. Wykonawcy starali się ukazać tradycyjne wartości prezentowanego folkloru w obrzędach  i zwyczajach, a także w tańcach, muzyce, strojach. </w:t>
      </w:r>
    </w:p>
    <w:p w:rsidR="003A109A" w:rsidRDefault="003A109A" w:rsidP="003A109A">
      <w:pPr>
        <w:rPr>
          <w:sz w:val="28"/>
          <w:szCs w:val="28"/>
        </w:rPr>
      </w:pPr>
      <w:r>
        <w:rPr>
          <w:sz w:val="28"/>
          <w:szCs w:val="28"/>
        </w:rPr>
        <w:t xml:space="preserve">Jury wysoko ocenia także poziom przygotowania merytorycznego </w:t>
      </w:r>
      <w:r>
        <w:rPr>
          <w:sz w:val="28"/>
          <w:szCs w:val="28"/>
        </w:rPr>
        <w:br/>
        <w:t>i organizacyjnego konkursu oraz sprawne jego przeprowadzenie. Wyraża serdeczne podziękowanie za troskę o stały rozwój imprezy Dyrekcji Wojewódzkiego Domu Kultury w Rzeszowie oraz Dyrekcji i pracownikom Miejsko-Gminnego Ośrodka Kultury w Sędziszowie Młp. Podkreśla się iż idea konkursu nawiązuje do Zaleceń Konwencji UNESCO z 2003 roku w sprawie ochrony niematerialnego dziedzictwa kulturowego. Wzmocnienie poczucia tożsamości kulturowej grup regionalnych stanowi główne przesłanie spotkań konkursowych. Przy tej okazji wykonawcy i odbiorcy konfrontują wartości własnego dziedzictwa w różnorodnym kontekście kulturowym. Konkurs spełnia ważną rolę edukacyjną i promującą kulturę Podkarpacia. Szczególne podziękowania Jury kieruje pod adresem Ministra Kultury  Dziedzictwa Narodowego za przyznanie środków finansowych na realizację imprezy, która ma ogromne znaczenie dla pielęgnowania polskiego dziedzictwa kulturowego  w skali kraju i regionu.</w:t>
      </w:r>
    </w:p>
    <w:p w:rsidR="003A109A" w:rsidRDefault="003A109A" w:rsidP="003A1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 tym protokół zakończono.</w:t>
      </w:r>
    </w:p>
    <w:p w:rsidR="003A109A" w:rsidRDefault="003A109A" w:rsidP="003A109A">
      <w:pPr>
        <w:rPr>
          <w:sz w:val="28"/>
          <w:szCs w:val="28"/>
        </w:rPr>
      </w:pPr>
    </w:p>
    <w:p w:rsidR="003A109A" w:rsidRDefault="003A109A" w:rsidP="003A109A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Podpisy członków komisji:   </w:t>
      </w:r>
    </w:p>
    <w:p w:rsidR="003A109A" w:rsidRDefault="003A109A" w:rsidP="003A109A">
      <w:pPr>
        <w:rPr>
          <w:sz w:val="28"/>
          <w:szCs w:val="28"/>
        </w:rPr>
      </w:pPr>
    </w:p>
    <w:p w:rsidR="00D31793" w:rsidRDefault="00D31793"/>
    <w:sectPr w:rsidR="00D3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62C"/>
    <w:multiLevelType w:val="hybridMultilevel"/>
    <w:tmpl w:val="B046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B8E"/>
    <w:multiLevelType w:val="hybridMultilevel"/>
    <w:tmpl w:val="70165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169"/>
    <w:multiLevelType w:val="hybridMultilevel"/>
    <w:tmpl w:val="A01850B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C125FEB"/>
    <w:multiLevelType w:val="hybridMultilevel"/>
    <w:tmpl w:val="F5FA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7FE7"/>
    <w:multiLevelType w:val="hybridMultilevel"/>
    <w:tmpl w:val="1D4A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9A"/>
    <w:rsid w:val="003A109A"/>
    <w:rsid w:val="00473699"/>
    <w:rsid w:val="00564482"/>
    <w:rsid w:val="005F6B0F"/>
    <w:rsid w:val="007049B4"/>
    <w:rsid w:val="00A005D9"/>
    <w:rsid w:val="00C5194A"/>
    <w:rsid w:val="00D31793"/>
    <w:rsid w:val="00E93D4D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6125"/>
  <w15:chartTrackingRefBased/>
  <w15:docId w15:val="{A7234BCF-4DF3-4292-8D58-E97BBF29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0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0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Wiola.C</dc:creator>
  <cp:keywords/>
  <dc:description/>
  <cp:lastModifiedBy>Wiola.C</cp:lastModifiedBy>
  <cp:revision>10</cp:revision>
  <cp:lastPrinted>2024-04-21T14:43:00Z</cp:lastPrinted>
  <dcterms:created xsi:type="dcterms:W3CDTF">2024-04-19T08:29:00Z</dcterms:created>
  <dcterms:modified xsi:type="dcterms:W3CDTF">2024-04-21T14:46:00Z</dcterms:modified>
</cp:coreProperties>
</file>